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C" w:rsidRDefault="00050C6C" w:rsidP="00050C6C">
      <w:pPr>
        <w:pStyle w:val="Titolo11"/>
        <w:tabs>
          <w:tab w:val="left" w:pos="7230"/>
          <w:tab w:val="left" w:pos="8505"/>
          <w:tab w:val="left" w:pos="8931"/>
        </w:tabs>
        <w:spacing w:before="63" w:line="477" w:lineRule="auto"/>
        <w:ind w:left="0" w:right="4" w:firstLine="142"/>
        <w:jc w:val="center"/>
        <w:rPr>
          <w:rFonts w:ascii="Garamond" w:hAnsi="Garamond"/>
          <w:sz w:val="24"/>
          <w:szCs w:val="24"/>
        </w:rPr>
      </w:pPr>
      <w:r w:rsidRPr="00237C83">
        <w:rPr>
          <w:rFonts w:ascii="Garamond" w:hAnsi="Garamond"/>
          <w:sz w:val="24"/>
          <w:szCs w:val="24"/>
        </w:rPr>
        <w:t>PROGETTAZIONE EDUCATIVO-DIDATTICA INIZIALE COORDINATA</w:t>
      </w:r>
    </w:p>
    <w:p w:rsidR="00050C6C" w:rsidRPr="00B74EE7" w:rsidRDefault="00050C6C" w:rsidP="00050C6C">
      <w:pPr>
        <w:pStyle w:val="Corpotesto"/>
        <w:spacing w:before="48"/>
        <w:ind w:left="118" w:right="-36"/>
        <w:jc w:val="center"/>
        <w:rPr>
          <w:rFonts w:ascii="Garamond" w:hAnsi="Garamond"/>
        </w:rPr>
      </w:pPr>
      <w:r>
        <w:rPr>
          <w:rFonts w:ascii="Garamond" w:hAnsi="Garamond"/>
        </w:rPr>
        <w:t>CLASSE ______/SEZ. ________</w:t>
      </w:r>
    </w:p>
    <w:p w:rsidR="00050C6C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hAnsi="Garamond"/>
          <w:b/>
          <w:bCs/>
          <w:sz w:val="24"/>
          <w:szCs w:val="24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4"/>
          <w:szCs w:val="24"/>
          <w:lang w:val="it-IT"/>
        </w:rPr>
        <w:t>Docenti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050C6C" w:rsidRPr="00B74EE7" w:rsidTr="00900620"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Italiano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Storia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Geografia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Matematica e Scienze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Lingua inglese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Tecnologia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Arte e immagine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Musica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IRC/Attività alternativa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Ed. </w:t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fisica</w:t>
            </w:r>
            <w:proofErr w:type="gramEnd"/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Sostegno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8"/>
          <w:szCs w:val="28"/>
          <w:lang w:val="it-IT"/>
        </w:rPr>
        <w:t xml:space="preserve">ANALISI DELLA CLASSE </w:t>
      </w:r>
      <w:r w:rsidRPr="00B74EE7">
        <w:rPr>
          <w:rFonts w:ascii="Garamond" w:eastAsiaTheme="minorHAnsi" w:hAnsi="Garamond" w:cs="Calibri"/>
          <w:sz w:val="28"/>
          <w:szCs w:val="28"/>
          <w:lang w:val="it-IT"/>
        </w:rPr>
        <w:t>SITUAZIONE DI PARTENZA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COMPOSIZIONE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843"/>
        <w:gridCol w:w="1984"/>
        <w:gridCol w:w="1843"/>
        <w:gridCol w:w="2342"/>
      </w:tblGrid>
      <w:tr w:rsidR="00050C6C" w:rsidRPr="00B74EE7" w:rsidTr="00900620">
        <w:tc>
          <w:tcPr>
            <w:tcW w:w="18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Alunni______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Maschi ______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Femmine 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Ripetenti______</w:t>
            </w:r>
          </w:p>
        </w:tc>
        <w:tc>
          <w:tcPr>
            <w:tcW w:w="2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H____DSA____BES____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050C6C" w:rsidRPr="00B74EE7" w:rsidTr="00900620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497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TIPOLOGIA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(</w:t>
            </w:r>
            <w:proofErr w:type="gramStart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si</w:t>
            </w:r>
            <w:proofErr w:type="gramEnd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possono barrare più opzioni)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  <w:t>LIVELLO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vivace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eccellente</w:t>
            </w:r>
            <w:proofErr w:type="gramEnd"/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tranquilla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-alto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collaborativa</w:t>
            </w:r>
            <w:proofErr w:type="gramEnd"/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  <w:proofErr w:type="gramEnd"/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-basso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non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abituata all’ascolto attivo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basso</w:t>
            </w:r>
            <w:proofErr w:type="gramEnd"/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problematica</w:t>
            </w:r>
            <w:proofErr w:type="gramEnd"/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motivata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demotivata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MEZZI UTILIZZATI PER INDIVIDUARE I GRUPPI DI LIVELLO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Prove di ingresso (</w:t>
      </w:r>
      <w:proofErr w:type="gramStart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>disciplinari  e</w:t>
      </w:r>
      <w:proofErr w:type="gramEnd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>/o trasversali)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Osservazioni sistematiche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Griglie di osservazione appositamente predisposte dai docenti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Informazioni fornite dai genitori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28"/>
          <w:szCs w:val="28"/>
          <w:lang w:val="it-IT"/>
        </w:rPr>
        <w:t>Fasce di livello</w:t>
      </w: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C8569B">
      <w:pPr>
        <w:autoSpaceDE w:val="0"/>
        <w:autoSpaceDN w:val="0"/>
        <w:adjustRightInd w:val="0"/>
        <w:spacing w:line="28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A - Livello Avanzato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– alunni che mostrano 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solide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competenze trasversali e comportamentali.</w:t>
      </w:r>
    </w:p>
    <w:p w:rsidR="00050C6C" w:rsidRPr="00B74EE7" w:rsidRDefault="00050C6C" w:rsidP="00C8569B">
      <w:pPr>
        <w:autoSpaceDE w:val="0"/>
        <w:autoSpaceDN w:val="0"/>
        <w:adjustRightInd w:val="0"/>
        <w:spacing w:before="120" w:line="360" w:lineRule="auto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  <w:proofErr w:type="gramStart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</w:t>
      </w:r>
      <w:proofErr w:type="gramEnd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degli allievi: ____________________________________________________________________ </w:t>
      </w:r>
    </w:p>
    <w:p w:rsidR="00050C6C" w:rsidRPr="00B74EE7" w:rsidRDefault="00050C6C" w:rsidP="00C8569B">
      <w:pPr>
        <w:autoSpaceDE w:val="0"/>
        <w:autoSpaceDN w:val="0"/>
        <w:adjustRightInd w:val="0"/>
        <w:spacing w:line="260" w:lineRule="exact"/>
        <w:ind w:right="-285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B - Livello Intermedio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</w:t>
      </w:r>
      <w:r w:rsidR="00DA1A1F"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="00DA1A1F" w:rsidRPr="00DA1A1F">
        <w:rPr>
          <w:rFonts w:ascii="Garamond" w:eastAsiaTheme="minorHAnsi" w:hAnsi="Garamond" w:cs="Calibri"/>
          <w:color w:val="FF0000"/>
          <w:sz w:val="24"/>
          <w:szCs w:val="24"/>
          <w:lang w:val="it-IT"/>
        </w:rPr>
        <w:t>buone/</w:t>
      </w:r>
      <w:r w:rsidR="00900620" w:rsidRPr="00DA1A1F">
        <w:rPr>
          <w:rFonts w:ascii="Garamond" w:eastAsiaTheme="minorHAnsi" w:hAnsi="Garamond" w:cs="Calibri"/>
          <w:color w:val="FF0000"/>
          <w:sz w:val="24"/>
          <w:szCs w:val="24"/>
          <w:lang w:val="it-IT"/>
        </w:rPr>
        <w:t xml:space="preserve"> </w:t>
      </w:r>
      <w:r w:rsidR="00900620" w:rsidRPr="00900620">
        <w:rPr>
          <w:rFonts w:ascii="Garamond" w:eastAsiaTheme="minorHAnsi" w:hAnsi="Garamond" w:cs="Calibri"/>
          <w:color w:val="FF0000"/>
          <w:sz w:val="24"/>
          <w:szCs w:val="24"/>
          <w:lang w:val="it-IT"/>
        </w:rPr>
        <w:t>adeguate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competenze trasversali e comportamentali da consolidare.</w:t>
      </w:r>
    </w:p>
    <w:p w:rsidR="00050C6C" w:rsidRPr="00B74EE7" w:rsidRDefault="00050C6C" w:rsidP="00C8569B">
      <w:pPr>
        <w:autoSpaceDE w:val="0"/>
        <w:autoSpaceDN w:val="0"/>
        <w:adjustRightInd w:val="0"/>
        <w:spacing w:before="120" w:line="360" w:lineRule="auto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  <w:proofErr w:type="gramStart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</w:t>
      </w:r>
      <w:proofErr w:type="gramEnd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degli allievi: ____________________________________________________________________ </w:t>
      </w:r>
    </w:p>
    <w:p w:rsidR="00050C6C" w:rsidRPr="00B74EE7" w:rsidRDefault="00050C6C" w:rsidP="00C8569B">
      <w:pPr>
        <w:autoSpaceDE w:val="0"/>
        <w:autoSpaceDN w:val="0"/>
        <w:adjustRightInd w:val="0"/>
        <w:ind w:right="-285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 Livello Base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–</w:t>
      </w:r>
      <w:r w:rsidR="00900620" w:rsidRPr="00900620"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="00900620" w:rsidRPr="00B74EE7">
        <w:rPr>
          <w:rFonts w:ascii="Garamond" w:eastAsiaTheme="minorHAnsi" w:hAnsi="Garamond" w:cs="Calibri"/>
          <w:sz w:val="24"/>
          <w:szCs w:val="24"/>
          <w:lang w:val="it-IT"/>
        </w:rPr>
        <w:t>alunni con competenze trasversali e comportamentali da consolidare.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050C6C" w:rsidRPr="00B74EE7" w:rsidRDefault="00050C6C" w:rsidP="00C8569B">
      <w:pPr>
        <w:pStyle w:val="Corpotesto"/>
        <w:spacing w:before="8"/>
        <w:ind w:right="-285"/>
        <w:rPr>
          <w:rFonts w:ascii="Garamond" w:hAnsi="Garamond"/>
          <w:b/>
        </w:rPr>
      </w:pPr>
      <w:proofErr w:type="gramStart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</w:t>
      </w:r>
      <w:proofErr w:type="gramEnd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degli allievi: ____________________________________________________________________</w:t>
      </w:r>
    </w:p>
    <w:p w:rsidR="00C8569B" w:rsidRDefault="00C8569B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hAnsi="Garamond"/>
          <w:b/>
          <w:color w:val="FF0000"/>
          <w:sz w:val="25"/>
        </w:rPr>
      </w:pPr>
    </w:p>
    <w:p w:rsidR="00900620" w:rsidRPr="00C8569B" w:rsidRDefault="00900620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hAnsi="Garamond"/>
          <w:b/>
          <w:sz w:val="25"/>
        </w:rPr>
        <w:t xml:space="preserve">D </w:t>
      </w:r>
      <w:proofErr w:type="spellStart"/>
      <w:r w:rsidRPr="00C8569B">
        <w:rPr>
          <w:rFonts w:ascii="Garamond" w:hAnsi="Garamond"/>
          <w:b/>
          <w:sz w:val="25"/>
        </w:rPr>
        <w:t>Livello</w:t>
      </w:r>
      <w:proofErr w:type="spellEnd"/>
      <w:r w:rsidRPr="00C8569B">
        <w:rPr>
          <w:rFonts w:ascii="Garamond" w:hAnsi="Garamond"/>
          <w:b/>
          <w:sz w:val="25"/>
        </w:rPr>
        <w:t xml:space="preserve"> </w:t>
      </w:r>
      <w:proofErr w:type="spellStart"/>
      <w:r w:rsidRPr="00C8569B">
        <w:rPr>
          <w:rFonts w:ascii="Garamond" w:hAnsi="Garamond"/>
          <w:b/>
          <w:sz w:val="25"/>
        </w:rPr>
        <w:t>Iniziale</w:t>
      </w:r>
      <w:proofErr w:type="spellEnd"/>
      <w:r w:rsidR="00C8569B">
        <w:rPr>
          <w:rFonts w:ascii="Garamond" w:hAnsi="Garamond"/>
          <w:b/>
          <w:sz w:val="25"/>
        </w:rPr>
        <w:t xml:space="preserve"> </w:t>
      </w:r>
      <w:r w:rsidR="00DA1A1F" w:rsidRPr="00C8569B">
        <w:rPr>
          <w:rFonts w:ascii="Garamond" w:hAnsi="Garamond"/>
          <w:b/>
          <w:sz w:val="25"/>
        </w:rPr>
        <w:t>-</w:t>
      </w:r>
      <w:r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alunni con difficoltà nei rapporti relazionali e con insufficiente possesso dei prerequisiti.</w:t>
      </w:r>
    </w:p>
    <w:p w:rsidR="00900620" w:rsidRPr="00C8569B" w:rsidRDefault="00900620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900620" w:rsidRPr="00C8569B" w:rsidRDefault="00900620" w:rsidP="00C8569B">
      <w:pPr>
        <w:pStyle w:val="Corpotesto"/>
        <w:spacing w:before="8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  <w:proofErr w:type="gramStart"/>
      <w:r w:rsidRPr="00C8569B">
        <w:rPr>
          <w:rFonts w:ascii="Garamond" w:eastAsiaTheme="minorHAnsi" w:hAnsi="Garamond" w:cs="Calibri"/>
          <w:sz w:val="24"/>
          <w:szCs w:val="24"/>
          <w:lang w:val="it-IT"/>
        </w:rPr>
        <w:t>nome</w:t>
      </w:r>
      <w:proofErr w:type="gramEnd"/>
      <w:r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degli allievi: ____________________________________________________________________</w:t>
      </w:r>
    </w:p>
    <w:p w:rsidR="00DA1A1F" w:rsidRPr="00C8569B" w:rsidRDefault="00DA1A1F" w:rsidP="00C8569B">
      <w:pPr>
        <w:pStyle w:val="Corpotesto"/>
        <w:spacing w:before="8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DA1A1F" w:rsidRDefault="00DA1A1F" w:rsidP="00C8569B">
      <w:pPr>
        <w:pStyle w:val="Corpotesto"/>
        <w:spacing w:before="8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pStyle w:val="Corpotesto"/>
        <w:spacing w:before="10"/>
        <w:rPr>
          <w:rFonts w:ascii="Garamond" w:hAnsi="Garamond"/>
          <w:b/>
          <w:sz w:val="25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Garamond" w:eastAsiaTheme="minorHAnsi" w:hAnsi="Garamond" w:cs="Cambria"/>
          <w:sz w:val="32"/>
          <w:szCs w:val="32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32"/>
          <w:szCs w:val="32"/>
          <w:lang w:val="it-IT"/>
        </w:rPr>
        <w:t>Casi particolari</w:t>
      </w: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3242"/>
        <w:gridCol w:w="3949"/>
      </w:tblGrid>
      <w:tr w:rsidR="00050C6C" w:rsidRPr="001A10C7" w:rsidTr="00900620"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                           A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lunno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19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Motivazioni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Gravi difficoltà di apprendimento - Difficoltà linguistiche - Disturbi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comportamentali</w:t>
            </w:r>
            <w:proofErr w:type="gramEnd"/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 - Portatore di H – DSA -  Ritmi di apprendimento lenti –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Svantaggio socio-culturale – Gravi lacune nella preparazione di base –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Scarsa motivazione allo studio – Motivi di salute –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Difficoltà nei processi logico-analitici – Dispersione dell’attenzione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etc</w:t>
            </w:r>
            <w:proofErr w:type="spellEnd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…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Cognome  Nome</w:t>
            </w:r>
            <w:proofErr w:type="gramEnd"/>
          </w:p>
        </w:tc>
        <w:tc>
          <w:tcPr>
            <w:tcW w:w="719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1.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2.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3.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4.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5.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6.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7.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276"/>
        <w:gridCol w:w="5953"/>
      </w:tblGrid>
      <w:tr w:rsidR="00050C6C" w:rsidRPr="001A10C7" w:rsidTr="00900620"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left="-108" w:right="-1724" w:firstLine="108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-391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POTENZIAMENTO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(Partecipazione attiva,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impegno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proficuo e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sicura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3162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Approfondimento </w:t>
            </w: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degli  argomenti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di studio.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al perfezionamento del metodo di studio e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di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lavoro.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volte all’applicazione della metodologia della ricerca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scientifica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900620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lastRenderedPageBreak/>
              <w:t>2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CONSOLIDAMENTO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(Buona partecipazione,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incertezze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nell’uso/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produzione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della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strumentalità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mirate a migliorare il metodo di studio.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 consolidare le capacità di comprensione,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di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comunicazione e le abilità logiche.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di gruppo per migliorare lo spirito di cooperazione.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90062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3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 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à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RECUPERO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(Scarsa partecipazione,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ritmi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piuttosto lenti ed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evidenti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difficoltà)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Attività mirate al miglioramento della partecipazione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alla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vita di classe.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Controlli sistematici del lavoro svolto in autonomia.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mirate all’acquisizione di un metodo di lavoro più ordinato ed organizzato.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personalizzate.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Esercitazioni guidate. Stimoli all’autocorrezione.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 gruppi di livello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868" w:type="dxa"/>
        <w:tblInd w:w="-554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5507"/>
      </w:tblGrid>
      <w:tr w:rsidR="00050C6C" w:rsidRPr="00B74EE7" w:rsidTr="00900620"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Scelte di metodo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Mezzi e strumenti</w:t>
            </w:r>
          </w:p>
        </w:tc>
      </w:tr>
      <w:tr w:rsidR="00050C6C" w:rsidRPr="00B74EE7" w:rsidTr="00900620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lezione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frontale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in coppie di aiuto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di gruppo per fasce di livello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di gruppo per fasce eterogenee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brain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storming</w:t>
            </w:r>
            <w:proofErr w:type="spell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spellStart"/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</w:t>
            </w:r>
            <w:proofErr w:type="spellEnd"/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solving</w:t>
            </w:r>
            <w:proofErr w:type="spellEnd"/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guidata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laboratoriali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di simulazione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Uso del libro di testo per selezionare dati </w:t>
            </w:r>
          </w:p>
          <w:p w:rsidR="00050C6C" w:rsidRPr="00B74EE7" w:rsidRDefault="00050C6C" w:rsidP="00900620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ed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informazioni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445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Testi di approfondimento, riviste, giornali,</w:t>
            </w:r>
          </w:p>
          <w:p w:rsidR="00050C6C" w:rsidRPr="00B74EE7" w:rsidRDefault="00050C6C" w:rsidP="00900620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enciclopedie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Stampa specialistica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Schede predisposte dall’insegnante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Computer/ LIM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sul territorio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Sussidi audiovisivi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Proiezioni di filmati di tipo didattico </w:t>
            </w:r>
          </w:p>
          <w:p w:rsidR="00050C6C" w:rsidRPr="00B74EE7" w:rsidRDefault="00050C6C" w:rsidP="00900620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documentari 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left="51" w:right="-1724"/>
        <w:jc w:val="center"/>
        <w:rPr>
          <w:rFonts w:ascii="Garamond" w:eastAsiaTheme="minorHAnsi" w:hAnsi="Garamond" w:cs="Calibri"/>
          <w:b/>
          <w:bCs/>
          <w:sz w:val="24"/>
          <w:szCs w:val="24"/>
          <w:vertAlign w:val="superscript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Controllo degli apprendimenti / Verifiche: criteri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Adeguata distribuzione delle prove nel corso dell’anno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scolastico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Coerenza del livello delle prove con la relativa sezione di lavoro effettivamente svolta in classe</w:t>
      </w:r>
      <w:r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3118"/>
      </w:tblGrid>
      <w:tr w:rsidR="00050C6C" w:rsidRPr="001A10C7" w:rsidTr="00900620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E VERIFICHE 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VALUTAZIONE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: criteri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Modalità di trasmissione</w:t>
            </w:r>
          </w:p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delle</w:t>
            </w:r>
            <w:proofErr w:type="gram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valutazioni alle famiglie</w:t>
            </w:r>
          </w:p>
        </w:tc>
      </w:tr>
      <w:tr w:rsidR="00050C6C" w:rsidRPr="00B74EE7" w:rsidTr="0090062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</w:t>
            </w:r>
            <w:proofErr w:type="gramEnd"/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 xml:space="preserve"> formative</w:t>
            </w:r>
          </w:p>
          <w:p w:rsidR="00050C6C" w:rsidRPr="00B74EE7" w:rsidRDefault="00050C6C" w:rsidP="00900620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Interrogazione dialogica</w:t>
            </w:r>
          </w:p>
          <w:p w:rsidR="00050C6C" w:rsidRPr="00B74EE7" w:rsidRDefault="00050C6C" w:rsidP="00900620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 su argomenti di studio</w:t>
            </w:r>
          </w:p>
          <w:p w:rsidR="00050C6C" w:rsidRPr="00B74EE7" w:rsidRDefault="00050C6C" w:rsidP="00900620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Relazioni orali su attività svolte</w:t>
            </w:r>
          </w:p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</w:t>
            </w:r>
            <w:proofErr w:type="gramEnd"/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 xml:space="preserve"> sommative</w:t>
            </w:r>
          </w:p>
          <w:p w:rsidR="00050C6C" w:rsidRPr="00B74EE7" w:rsidRDefault="00050C6C" w:rsidP="00050C6C">
            <w:pPr>
              <w:numPr>
                <w:ilvl w:val="1"/>
                <w:numId w:val="2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296" w:right="-1724" w:hanging="296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Interrogazioni</w:t>
            </w:r>
          </w:p>
          <w:p w:rsidR="00050C6C" w:rsidRPr="00B74EE7" w:rsidRDefault="00050C6C" w:rsidP="00900620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Lucida Grande"/>
                <w:sz w:val="20"/>
                <w:szCs w:val="20"/>
                <w:lang w:val="it-IT"/>
              </w:rPr>
              <w:t>C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olloqui pluridisciplinari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strutturate 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Questionari a risposta aperta e/o chiusa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partenza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Evoluzione del processo di 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apprendimento</w:t>
            </w:r>
            <w:proofErr w:type="gramEnd"/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Competenze raggiunte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accettabilità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Metodo di lavoro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Impegno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Partecipazione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Rielaborazione personale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Colloqui individuali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Comunicazioni sul diario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-8292"/>
                <w:tab w:val="left" w:pos="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-8859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  <w:t>θ</w:t>
            </w:r>
            <w:proofErr w:type="gramEnd"/>
            <w:r w:rsidRPr="00B74EE7">
              <w:rPr>
                <w:rFonts w:ascii="Garamond" w:eastAsiaTheme="minorHAnsi" w:hAnsi="Garamond" w:cs="Wingdings"/>
                <w:sz w:val="20"/>
                <w:szCs w:val="20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Invio risultati con firme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375DBB" w:rsidRDefault="00375DBB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</w:p>
    <w:p w:rsidR="00375DBB" w:rsidRDefault="00375DBB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</w:p>
    <w:p w:rsidR="00050C6C" w:rsidRPr="002777ED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  <w:r w:rsidRPr="002777ED">
        <w:rPr>
          <w:rFonts w:ascii="Garamond" w:eastAsiaTheme="minorHAnsi" w:hAnsi="Garamond" w:cs="Calibri"/>
          <w:b/>
          <w:sz w:val="24"/>
          <w:szCs w:val="24"/>
          <w:lang w:val="it-IT"/>
        </w:rPr>
        <w:t>MODALITA’ DI TRASMISSIONE ALLE FAMIGLIE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DA1A1F" w:rsidRPr="00C8569B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eastAsiaTheme="minorHAnsi" w:hAnsi="Garamond" w:cs="Calibri"/>
          <w:sz w:val="24"/>
          <w:szCs w:val="24"/>
          <w:lang w:val="it-IT"/>
        </w:rPr>
        <w:t>Colloqui individuali, assemblee</w:t>
      </w:r>
      <w:r w:rsidR="00DA1A1F"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, comunicazione sul diario, comunicazioni tramite il RE AXIOS, </w:t>
      </w:r>
    </w:p>
    <w:p w:rsidR="00050C6C" w:rsidRPr="00C8569B" w:rsidRDefault="00DA1A1F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proofErr w:type="gramStart"/>
      <w:r w:rsidRPr="00C8569B">
        <w:rPr>
          <w:rFonts w:ascii="Garamond" w:eastAsiaTheme="minorHAnsi" w:hAnsi="Garamond" w:cs="Calibri"/>
          <w:sz w:val="24"/>
          <w:szCs w:val="24"/>
          <w:lang w:val="it-IT"/>
        </w:rPr>
        <w:t>incontri</w:t>
      </w:r>
      <w:proofErr w:type="gramEnd"/>
      <w:r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in modalità telematica.</w:t>
      </w:r>
    </w:p>
    <w:p w:rsidR="00050C6C" w:rsidRPr="00C8569B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8"/>
          <w:szCs w:val="8"/>
          <w:lang w:val="it-IT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 xml:space="preserve">Finalità educative e didattiche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Maturazione di una positiva esperienza scolastica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Convivenza democratica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Rispetto e valorizzazione delle diversità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della creatività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Uguaglianza delle opportunità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Integrazione scolastica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Sostanziale equivalenza dei risultati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delle competenze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Acquisizione di un positivo stile di vita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Acquisizione/consolidamento di comportamenti cognitivi, affettivi, relazionali, partecipativi, </w:t>
      </w:r>
    </w:p>
    <w:p w:rsidR="00050C6C" w:rsidRPr="002777ED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</w:t>
      </w:r>
      <w:proofErr w:type="gramStart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collaborativi</w:t>
      </w:r>
      <w:proofErr w:type="gramEnd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e propositivi</w:t>
      </w:r>
    </w:p>
    <w:p w:rsidR="00050C6C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cognitivi: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 ripetere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ed elaborare per iscritto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Applicare correttamente regole e proprietà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Osservare ed analizzare con ordine e precisione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Potenziare le conoscenze di base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non cognitivi: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Attenzione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Partecipazione 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Impegno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Metodo di lavoro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Socializzazione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Soglie di accettabilità: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lastRenderedPageBreak/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Esporre, mediante guida, oralmente, per iscritto o in forma grafica, gli elementi essenziali dei 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</w:t>
      </w:r>
      <w:proofErr w:type="spellStart"/>
      <w:proofErr w:type="gramStart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saperi</w:t>
      </w:r>
      <w:proofErr w:type="spellEnd"/>
      <w:proofErr w:type="gramEnd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disciplinari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Organizzare, in modo guidato, le conoscenze</w:t>
      </w:r>
    </w:p>
    <w:p w:rsidR="00050C6C" w:rsidRPr="00375DBB" w:rsidRDefault="00050C6C" w:rsidP="00375DBB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Perseguire gli obiettivi formativi anche in modo settoriale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C8569B" w:rsidRDefault="00050C6C" w:rsidP="00C8569B">
      <w:pPr>
        <w:pStyle w:val="Paragrafoelenco"/>
        <w:autoSpaceDE w:val="0"/>
        <w:autoSpaceDN w:val="0"/>
        <w:adjustRightInd w:val="0"/>
        <w:ind w:left="720" w:right="17" w:firstLine="0"/>
        <w:jc w:val="center"/>
        <w:rPr>
          <w:rFonts w:ascii="Garamond" w:eastAsiaTheme="minorHAnsi" w:hAnsi="Garamond" w:cs="Times New Roman"/>
          <w:sz w:val="32"/>
          <w:szCs w:val="32"/>
          <w:lang w:val="it-IT"/>
        </w:rPr>
      </w:pPr>
      <w:r w:rsidRPr="00C8569B">
        <w:rPr>
          <w:rFonts w:ascii="Garamond" w:eastAsiaTheme="minorHAnsi" w:hAnsi="Garamond" w:cs="Times New Roman"/>
          <w:b/>
          <w:sz w:val="28"/>
          <w:szCs w:val="28"/>
          <w:lang w:val="it-IT"/>
        </w:rPr>
        <w:t>Attività in verticale/interdisciplinari</w:t>
      </w:r>
    </w:p>
    <w:p w:rsidR="00050C6C" w:rsidRPr="00C8569B" w:rsidRDefault="00050C6C" w:rsidP="00050C6C">
      <w:pPr>
        <w:autoSpaceDE w:val="0"/>
        <w:autoSpaceDN w:val="0"/>
        <w:adjustRightInd w:val="0"/>
        <w:ind w:right="-1724"/>
        <w:rPr>
          <w:rFonts w:ascii="Garamond" w:eastAsiaTheme="minorHAnsi" w:hAnsi="Garamond" w:cs="Times New Roman"/>
          <w:sz w:val="28"/>
          <w:szCs w:val="28"/>
          <w:lang w:val="it-IT"/>
        </w:rPr>
      </w:pPr>
      <w:r w:rsidRPr="00C8569B">
        <w:rPr>
          <w:rFonts w:ascii="Garamond" w:eastAsiaTheme="minorHAnsi" w:hAnsi="Garamond" w:cs="Times New Roman"/>
          <w:sz w:val="28"/>
          <w:szCs w:val="28"/>
          <w:lang w:val="it-IT"/>
        </w:rPr>
        <w:t>Durata: tutto l’anno scolastico</w:t>
      </w:r>
    </w:p>
    <w:p w:rsidR="00050C6C" w:rsidRPr="00C8569B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28"/>
          <w:szCs w:val="28"/>
          <w:lang w:val="it-IT"/>
        </w:rPr>
      </w:pP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Accoglienza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Illustrazione Regolamento di Istituto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 xml:space="preserve">Educazione alla Sicurezza 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 xml:space="preserve">Ed. </w:t>
      </w:r>
      <w:proofErr w:type="gramStart"/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alla</w:t>
      </w:r>
      <w:proofErr w:type="gramEnd"/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 xml:space="preserve"> Legalità (giornata della memoria, giorno del ricordo, ecc.)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Educazione alla Salute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Educazione all’Ambiente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Educazione alla Solidarietà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 xml:space="preserve">Biblioteca – Ed. </w:t>
      </w:r>
      <w:proofErr w:type="gramStart"/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alla</w:t>
      </w:r>
      <w:proofErr w:type="gramEnd"/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 xml:space="preserve"> Lettura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“Sport in Classe”</w:t>
      </w:r>
    </w:p>
    <w:p w:rsidR="00050C6C" w:rsidRPr="00B74EE7" w:rsidRDefault="00050C6C" w:rsidP="00C8569B">
      <w:pPr>
        <w:autoSpaceDE w:val="0"/>
        <w:autoSpaceDN w:val="0"/>
        <w:adjustRightInd w:val="0"/>
        <w:ind w:right="-1724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0" w:right="17" w:firstLine="0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La valutazione collegiale nell’ambito DEI DOCENTI</w:t>
      </w: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CONTITOLARI DI CLASSE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C8569B" w:rsidRDefault="00050C6C" w:rsidP="00050C6C">
      <w:pPr>
        <w:autoSpaceDE w:val="0"/>
        <w:autoSpaceDN w:val="0"/>
        <w:adjustRightInd w:val="0"/>
        <w:ind w:left="-284" w:right="1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Verrà effettuata con cadenza quadrimestrale ed indicata con voto numerico espresso in decimi, tenendo conto, nell’ambito dell’intero quadro delle discipline, del raggiungimento </w:t>
      </w:r>
      <w:r>
        <w:rPr>
          <w:rFonts w:ascii="Garamond" w:eastAsiaTheme="minorHAnsi" w:hAnsi="Garamond" w:cs="Calibri"/>
          <w:sz w:val="24"/>
          <w:szCs w:val="24"/>
          <w:lang w:val="it-IT"/>
        </w:rPr>
        <w:t>delle conoscenze, competenze ed abilità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previst</w:t>
      </w:r>
      <w:r>
        <w:rPr>
          <w:rFonts w:ascii="Garamond" w:eastAsiaTheme="minorHAnsi" w:hAnsi="Garamond" w:cs="Calibri"/>
          <w:sz w:val="24"/>
          <w:szCs w:val="24"/>
          <w:lang w:val="it-IT"/>
        </w:rPr>
        <w:t>i nella progettazione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di classe. </w:t>
      </w:r>
      <w:r w:rsidRPr="00C8569B">
        <w:rPr>
          <w:rFonts w:ascii="Garamond" w:eastAsiaTheme="minorHAnsi" w:hAnsi="Garamond" w:cs="Calibri"/>
          <w:sz w:val="24"/>
          <w:szCs w:val="24"/>
          <w:lang w:val="it-IT"/>
        </w:rPr>
        <w:t>Si utilizzerà la scheda di valutazione che verrà illustrata alle famiglie</w:t>
      </w:r>
      <w:r w:rsid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(valutazione inte</w:t>
      </w:r>
      <w:bookmarkStart w:id="0" w:name="_GoBack"/>
      <w:bookmarkEnd w:id="0"/>
      <w:r w:rsidR="00C8569B">
        <w:rPr>
          <w:rFonts w:ascii="Garamond" w:eastAsiaTheme="minorHAnsi" w:hAnsi="Garamond" w:cs="Calibri"/>
          <w:sz w:val="24"/>
          <w:szCs w:val="24"/>
          <w:lang w:val="it-IT"/>
        </w:rPr>
        <w:t>rmedia)</w:t>
      </w:r>
      <w:r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e consegnata</w:t>
      </w:r>
      <w:r w:rsid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(valutazione finale)</w:t>
      </w:r>
      <w:r w:rsidRPr="00C8569B"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4956"/>
        </w:tabs>
        <w:ind w:right="2124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 </w:t>
      </w: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SEGRETARIO</w:t>
      </w:r>
      <w:r w:rsidRPr="001A10C7"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 xml:space="preserve">      </w:t>
      </w: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3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PRESIDENTE</w:t>
      </w:r>
    </w:p>
    <w:p w:rsidR="00050C6C" w:rsidRPr="001A10C7" w:rsidRDefault="00050C6C" w:rsidP="00050C6C">
      <w:pPr>
        <w:pStyle w:val="Corpotesto"/>
        <w:spacing w:before="10"/>
        <w:rPr>
          <w:rFonts w:ascii="Garamond" w:hAnsi="Garamond"/>
          <w:sz w:val="17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. . . . . . . . . . . . . . . . . . . . . . . .</w:t>
      </w:r>
      <w:r w:rsidRPr="001A10C7">
        <w:rPr>
          <w:rFonts w:ascii="Garamond" w:hAnsi="Garamond"/>
          <w:spacing w:val="-14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lang w:val="it-IT"/>
        </w:rPr>
        <w:tab/>
        <w:t xml:space="preserve">         . . . . . . . . . . . . . . . . . . . . . . . . .</w:t>
      </w:r>
      <w:r w:rsidRPr="001A10C7">
        <w:rPr>
          <w:rFonts w:ascii="Garamond" w:hAnsi="Garamond"/>
          <w:spacing w:val="-16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ind w:left="15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. . . . . . . . . . . . . . . . . . . . . . . ., lì . . . . . . . . . . . . . . . . . . . . .</w:t>
      </w:r>
    </w:p>
    <w:p w:rsidR="00050C6C" w:rsidRPr="001A10C7" w:rsidRDefault="00050C6C" w:rsidP="00050C6C">
      <w:pPr>
        <w:pStyle w:val="Corpotesto"/>
        <w:spacing w:before="9"/>
        <w:rPr>
          <w:rFonts w:ascii="Garamond" w:hAnsi="Garamond"/>
          <w:sz w:val="10"/>
          <w:lang w:val="it-IT"/>
        </w:rPr>
      </w:pPr>
    </w:p>
    <w:p w:rsidR="00050C6C" w:rsidRPr="001A10C7" w:rsidRDefault="00050C6C" w:rsidP="00050C6C">
      <w:pPr>
        <w:pStyle w:val="Titolo11"/>
        <w:spacing w:before="77"/>
        <w:ind w:left="5461" w:firstLine="0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  Per il Consiglio di Interclasse </w:t>
      </w:r>
    </w:p>
    <w:p w:rsidR="00050C6C" w:rsidRPr="001A10C7" w:rsidRDefault="00050C6C" w:rsidP="00050C6C">
      <w:pPr>
        <w:pStyle w:val="Corpotesto"/>
        <w:spacing w:before="6"/>
        <w:rPr>
          <w:rFonts w:ascii="Garamond" w:hAnsi="Garamond"/>
          <w:b/>
          <w:lang w:val="it-IT"/>
        </w:rPr>
      </w:pPr>
    </w:p>
    <w:p w:rsidR="00050C6C" w:rsidRPr="001A10C7" w:rsidRDefault="00050C6C" w:rsidP="00050C6C">
      <w:pPr>
        <w:pStyle w:val="Corpotesto"/>
        <w:ind w:left="6231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 COORDINATORE</w:t>
      </w:r>
    </w:p>
    <w:p w:rsidR="00050C6C" w:rsidRPr="001A10C7" w:rsidRDefault="00050C6C" w:rsidP="00050C6C">
      <w:pPr>
        <w:pStyle w:val="Corpotesto"/>
        <w:rPr>
          <w:rFonts w:ascii="Garamond" w:hAnsi="Garamond"/>
          <w:sz w:val="20"/>
          <w:lang w:val="it-IT"/>
        </w:rPr>
      </w:pPr>
    </w:p>
    <w:p w:rsidR="000D6C7E" w:rsidRPr="00DA1A1F" w:rsidRDefault="00050C6C" w:rsidP="00DA1A1F">
      <w:pPr>
        <w:pStyle w:val="Corpotesto"/>
        <w:spacing w:before="5"/>
        <w:rPr>
          <w:rFonts w:ascii="Garamond" w:hAnsi="Garamond"/>
          <w:sz w:val="29"/>
          <w:lang w:val="it-IT"/>
        </w:rPr>
      </w:pP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33560" wp14:editId="0D036644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BDEC0" id="Connettore 1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" strokeweight=".20003mm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676EFA1" wp14:editId="2BD3E4C8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DF65" id="Connettore 1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" strokeweight=".20003mm">
                <w10:wrap type="topAndBottom" anchorx="page"/>
              </v:line>
            </w:pict>
          </mc:Fallback>
        </mc:AlternateContent>
      </w:r>
    </w:p>
    <w:sectPr w:rsidR="000D6C7E" w:rsidRPr="00DA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FF2AEC"/>
    <w:multiLevelType w:val="hybridMultilevel"/>
    <w:tmpl w:val="87C2B1AC"/>
    <w:lvl w:ilvl="0" w:tplc="5330EC1E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6C"/>
    <w:rsid w:val="00050C6C"/>
    <w:rsid w:val="000D6C7E"/>
    <w:rsid w:val="00375DBB"/>
    <w:rsid w:val="00900620"/>
    <w:rsid w:val="00C12C85"/>
    <w:rsid w:val="00C8569B"/>
    <w:rsid w:val="00D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3AFB-9F0B-439A-B13A-BE24D70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50C6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0C6C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C6C"/>
    <w:rPr>
      <w:rFonts w:ascii="Arial" w:eastAsia="Arial" w:hAnsi="Arial" w:cs="Arial"/>
      <w:sz w:val="18"/>
      <w:szCs w:val="18"/>
      <w:lang w:val="en-US"/>
    </w:rPr>
  </w:style>
  <w:style w:type="paragraph" w:customStyle="1" w:styleId="Titolo11">
    <w:name w:val="Titolo 11"/>
    <w:basedOn w:val="Normale"/>
    <w:uiPriority w:val="1"/>
    <w:qFormat/>
    <w:rsid w:val="00050C6C"/>
    <w:pPr>
      <w:ind w:left="340" w:hanging="202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C6C"/>
    <w:pPr>
      <w:ind w:left="510" w:hanging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Toshiba1</cp:lastModifiedBy>
  <cp:revision>4</cp:revision>
  <dcterms:created xsi:type="dcterms:W3CDTF">2020-09-28T06:19:00Z</dcterms:created>
  <dcterms:modified xsi:type="dcterms:W3CDTF">2020-10-03T18:19:00Z</dcterms:modified>
</cp:coreProperties>
</file>